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AF" w:rsidRPr="00964C9B" w:rsidRDefault="00964C9B" w:rsidP="00E736AF">
      <w:pPr>
        <w:widowControl w:val="0"/>
        <w:rPr>
          <w:rFonts w:ascii="微軟正黑體" w:eastAsia="微軟正黑體" w:hAnsi="微軟正黑體"/>
          <w:noProof/>
          <w:color w:val="000000"/>
          <w:sz w:val="32"/>
          <w:szCs w:val="32"/>
          <w:u w:val="single"/>
        </w:rPr>
      </w:pPr>
      <w:r w:rsidRPr="00964C9B">
        <w:rPr>
          <w:rFonts w:ascii="微軟正黑體" w:eastAsia="微軟正黑體" w:hAnsi="微軟正黑體" w:hint="eastAsia"/>
          <w:noProof/>
          <w:color w:val="000000"/>
          <w:sz w:val="32"/>
          <w:szCs w:val="32"/>
          <w:u w:val="single"/>
        </w:rPr>
        <w:t>如何以公開表單建立</w:t>
      </w:r>
      <w:r w:rsidR="00F13AAC">
        <w:rPr>
          <w:rFonts w:ascii="微軟正黑體" w:eastAsia="微軟正黑體" w:hAnsi="微軟正黑體" w:hint="eastAsia"/>
          <w:noProof/>
          <w:color w:val="000000"/>
          <w:sz w:val="32"/>
          <w:szCs w:val="32"/>
          <w:u w:val="single"/>
        </w:rPr>
        <w:t>簽到簿範本</w:t>
      </w:r>
    </w:p>
    <w:p w:rsidR="00667AA8" w:rsidRDefault="00667AA8" w:rsidP="00E736AF">
      <w:pPr>
        <w:widowControl w:val="0"/>
        <w:rPr>
          <w:rFonts w:ascii="微軟正黑體" w:eastAsia="微軟正黑體" w:hAnsi="微軟正黑體" w:hint="eastAsia"/>
          <w:noProof/>
          <w:color w:val="000000"/>
        </w:rPr>
      </w:pPr>
      <w:r w:rsidRPr="00667AA8">
        <w:rPr>
          <w:rFonts w:ascii="微軟正黑體" w:eastAsia="微軟正黑體" w:hAnsi="微軟正黑體" w:hint="eastAsia"/>
          <w:noProof/>
          <w:color w:val="000000"/>
        </w:rPr>
        <w:t>簽到簿範本</w:t>
      </w:r>
      <w:r>
        <w:rPr>
          <w:rFonts w:ascii="微軟正黑體" w:eastAsia="微軟正黑體" w:hAnsi="微軟正黑體" w:hint="eastAsia"/>
          <w:noProof/>
          <w:color w:val="000000"/>
        </w:rPr>
        <w:t>：</w:t>
      </w:r>
    </w:p>
    <w:p w:rsidR="00964C9B" w:rsidRPr="00667AA8" w:rsidRDefault="00667AA8" w:rsidP="00E736AF">
      <w:pPr>
        <w:widowControl w:val="0"/>
        <w:rPr>
          <w:rFonts w:ascii="微軟正黑體" w:eastAsia="微軟正黑體" w:hAnsi="微軟正黑體" w:hint="eastAsia"/>
          <w:noProof/>
          <w:color w:val="000000"/>
        </w:rPr>
      </w:pPr>
      <w:r w:rsidRPr="00667AA8">
        <w:rPr>
          <w:rFonts w:ascii="微軟正黑體" w:eastAsia="微軟正黑體" w:hAnsi="微軟正黑體"/>
          <w:noProof/>
          <w:color w:val="000000"/>
        </w:rPr>
        <w:t>http://ftp.penpower.net/public/download/PenPower_BreezySign/sample.pdf</w:t>
      </w:r>
    </w:p>
    <w:p w:rsidR="00667AA8" w:rsidRPr="00667AA8" w:rsidRDefault="00667AA8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 w:hint="eastAsia"/>
          <w:noProof/>
          <w:color w:val="000000"/>
        </w:rPr>
        <w:t>因為目前的公開表單不支援50人同時簽在同一份pdf文件上</w:t>
      </w:r>
      <w:r w:rsidR="00964C9B">
        <w:rPr>
          <w:rFonts w:ascii="微軟正黑體" w:eastAsia="微軟正黑體" w:hAnsi="微軟正黑體" w:hint="eastAsia"/>
          <w:noProof/>
          <w:color w:val="000000"/>
        </w:rPr>
        <w:t>，</w:t>
      </w:r>
      <w:r>
        <w:rPr>
          <w:rFonts w:ascii="微軟正黑體" w:eastAsia="微軟正黑體" w:hAnsi="微軟正黑體" w:hint="eastAsia"/>
          <w:noProof/>
          <w:color w:val="000000"/>
        </w:rPr>
        <w:t>所以替代方案如下：</w:t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 w:hint="eastAsia"/>
          <w:noProof/>
          <w:color w:val="000000"/>
        </w:rPr>
        <w:t>1、新增公開表單，填入標題、上傳pdf簽到簿範本(僅需放入1個輸入姓名的文字欄位 與 1個簽名框)。</w:t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/>
          <w:noProof/>
          <w:color w:val="000000"/>
        </w:rPr>
        <w:drawing>
          <wp:inline distT="0" distB="0" distL="0" distR="0">
            <wp:extent cx="9372600" cy="4650527"/>
            <wp:effectExtent l="19050" t="0" r="0" b="0"/>
            <wp:docPr id="1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65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 w:hint="eastAsia"/>
          <w:noProof/>
          <w:color w:val="000000"/>
        </w:rPr>
        <w:t>2、</w:t>
      </w:r>
      <w:r w:rsidR="002C0FF9">
        <w:rPr>
          <w:rFonts w:ascii="微軟正黑體" w:eastAsia="微軟正黑體" w:hAnsi="微軟正黑體" w:hint="eastAsia"/>
          <w:noProof/>
          <w:color w:val="000000"/>
        </w:rPr>
        <w:t>僅能</w:t>
      </w:r>
      <w:r>
        <w:rPr>
          <w:rFonts w:ascii="微軟正黑體" w:eastAsia="微軟正黑體" w:hAnsi="微軟正黑體" w:hint="eastAsia"/>
          <w:noProof/>
          <w:color w:val="000000"/>
        </w:rPr>
        <w:t>設定1個簽署人</w:t>
      </w:r>
      <w:r w:rsidR="002C0FF9">
        <w:rPr>
          <w:rFonts w:ascii="微軟正黑體" w:eastAsia="微軟正黑體" w:hAnsi="微軟正黑體" w:hint="eastAsia"/>
          <w:noProof/>
          <w:color w:val="000000"/>
        </w:rPr>
        <w:t>。</w:t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/>
          <w:noProof/>
          <w:color w:val="000000"/>
        </w:rPr>
        <w:lastRenderedPageBreak/>
        <w:drawing>
          <wp:inline distT="0" distB="0" distL="0" distR="0">
            <wp:extent cx="9591675" cy="4775148"/>
            <wp:effectExtent l="19050" t="0" r="9525" b="0"/>
            <wp:docPr id="2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477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 w:hint="eastAsia"/>
          <w:noProof/>
          <w:color w:val="000000"/>
        </w:rPr>
        <w:t>3、表單上限設寪50，代表這個pdf簽到簿範本可給50位簽署，每個簽署人都要手動輸入姓名，最後在簽名框上簽名。</w:t>
      </w:r>
    </w:p>
    <w:p w:rsidR="00E736AF" w:rsidRDefault="00E736AF" w:rsidP="00E736AF">
      <w:pPr>
        <w:widowControl w:val="0"/>
        <w:rPr>
          <w:rFonts w:ascii="微軟正黑體" w:eastAsia="微軟正黑體" w:hAnsi="微軟正黑體"/>
          <w:noProof/>
          <w:color w:val="000000"/>
        </w:rPr>
      </w:pPr>
      <w:r>
        <w:rPr>
          <w:rFonts w:ascii="微軟正黑體" w:eastAsia="微軟正黑體" w:hAnsi="微軟正黑體"/>
          <w:noProof/>
          <w:color w:val="000000"/>
        </w:rPr>
        <w:drawing>
          <wp:inline distT="0" distB="0" distL="0" distR="0">
            <wp:extent cx="9486900" cy="4933865"/>
            <wp:effectExtent l="19050" t="0" r="0" b="0"/>
            <wp:docPr id="3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493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 w:hint="eastAsia"/>
          <w:noProof/>
          <w:color w:val="000000"/>
          <w:szCs w:val="22"/>
        </w:rPr>
        <w:t>6、設定文字框輸入姓名，設定簽名框。</w:t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/>
          <w:noProof/>
          <w:color w:val="000000"/>
          <w:szCs w:val="22"/>
        </w:rPr>
        <w:drawing>
          <wp:inline distT="0" distB="0" distL="0" distR="0">
            <wp:extent cx="9484822" cy="4437467"/>
            <wp:effectExtent l="19050" t="0" r="2078" b="0"/>
            <wp:docPr id="4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701" cy="443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 w:hint="eastAsia"/>
          <w:noProof/>
          <w:color w:val="000000"/>
          <w:szCs w:val="22"/>
        </w:rPr>
        <w:t>7、發送固定的一個連結給簽署人：</w:t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/>
          <w:noProof/>
          <w:color w:val="000000"/>
          <w:szCs w:val="22"/>
        </w:rPr>
        <w:drawing>
          <wp:inline distT="0" distB="0" distL="0" distR="0">
            <wp:extent cx="4714875" cy="4352925"/>
            <wp:effectExtent l="19050" t="0" r="9525" b="0"/>
            <wp:docPr id="5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 w:hint="eastAsia"/>
          <w:noProof/>
          <w:color w:val="000000"/>
          <w:szCs w:val="22"/>
        </w:rPr>
        <w:t>7、回到公開表單畫面，可看到剛建立的簽到簿。點選「下載」選項，即可下載excel表統計資料，了解所有簽署人</w:t>
      </w:r>
      <w:r w:rsidR="00E401E9">
        <w:rPr>
          <w:rFonts w:ascii="微軟正黑體" w:eastAsia="微軟正黑體" w:hAnsi="微軟正黑體" w:cs="Times New Roman" w:hint="eastAsia"/>
          <w:noProof/>
          <w:color w:val="000000"/>
          <w:szCs w:val="22"/>
        </w:rPr>
        <w:t>(50位)</w:t>
      </w:r>
      <w:r>
        <w:rPr>
          <w:rFonts w:ascii="微軟正黑體" w:eastAsia="微軟正黑體" w:hAnsi="微軟正黑體" w:cs="Times New Roman" w:hint="eastAsia"/>
          <w:noProof/>
          <w:color w:val="000000"/>
          <w:szCs w:val="22"/>
        </w:rPr>
        <w:t>的簽名狀況。</w:t>
      </w:r>
    </w:p>
    <w:p w:rsidR="00E736AF" w:rsidRDefault="00E736AF" w:rsidP="00E736AF">
      <w:pPr>
        <w:widowControl w:val="0"/>
        <w:rPr>
          <w:rFonts w:ascii="微軟正黑體" w:eastAsia="微軟正黑體" w:hAnsi="微軟正黑體" w:cs="Times New Roman"/>
          <w:noProof/>
          <w:color w:val="000000"/>
          <w:szCs w:val="22"/>
        </w:rPr>
      </w:pPr>
      <w:r>
        <w:rPr>
          <w:rFonts w:ascii="微軟正黑體" w:eastAsia="微軟正黑體" w:hAnsi="微軟正黑體" w:cs="Times New Roman"/>
          <w:noProof/>
          <w:color w:val="000000"/>
          <w:szCs w:val="22"/>
        </w:rPr>
        <w:drawing>
          <wp:inline distT="0" distB="0" distL="0" distR="0">
            <wp:extent cx="7211968" cy="2038512"/>
            <wp:effectExtent l="19050" t="0" r="7982" b="0"/>
            <wp:docPr id="6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182" cy="204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B2" w:rsidRDefault="000F21B2"/>
    <w:sectPr w:rsidR="000F21B2" w:rsidSect="00E736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AF" w:rsidRDefault="00E736AF" w:rsidP="00E736AF">
      <w:r>
        <w:separator/>
      </w:r>
    </w:p>
  </w:endnote>
  <w:endnote w:type="continuationSeparator" w:id="0">
    <w:p w:rsidR="00E736AF" w:rsidRDefault="00E736AF" w:rsidP="00E73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AF" w:rsidRDefault="00E736AF" w:rsidP="00E736AF">
      <w:r>
        <w:separator/>
      </w:r>
    </w:p>
  </w:footnote>
  <w:footnote w:type="continuationSeparator" w:id="0">
    <w:p w:rsidR="00E736AF" w:rsidRDefault="00E736AF" w:rsidP="00E73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6AF"/>
    <w:rsid w:val="00074006"/>
    <w:rsid w:val="000F21B2"/>
    <w:rsid w:val="002C0FF9"/>
    <w:rsid w:val="00667AA8"/>
    <w:rsid w:val="00964C9B"/>
    <w:rsid w:val="00B35056"/>
    <w:rsid w:val="00B54382"/>
    <w:rsid w:val="00E401E9"/>
    <w:rsid w:val="00E736AF"/>
    <w:rsid w:val="00F13AAC"/>
    <w:rsid w:val="00F1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A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36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36A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36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36A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3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36A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8</cp:revision>
  <dcterms:created xsi:type="dcterms:W3CDTF">2025-02-21T07:31:00Z</dcterms:created>
  <dcterms:modified xsi:type="dcterms:W3CDTF">2025-03-03T04:40:00Z</dcterms:modified>
</cp:coreProperties>
</file>